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04" w:rsidRDefault="007614BE" w:rsidP="007614BE">
      <w:pPr>
        <w:rPr>
          <w:rFonts w:ascii="Arial" w:hAnsi="Arial" w:cs="Arial"/>
          <w:sz w:val="20"/>
          <w:szCs w:val="20"/>
        </w:rPr>
      </w:pPr>
      <w:r w:rsidRPr="00734C1E">
        <w:rPr>
          <w:rFonts w:ascii="Arial" w:hAnsi="Arial" w:cs="Arial"/>
          <w:sz w:val="20"/>
          <w:szCs w:val="20"/>
        </w:rPr>
        <w:tab/>
      </w:r>
      <w:r w:rsidRPr="00734C1E">
        <w:rPr>
          <w:rFonts w:ascii="Arial" w:hAnsi="Arial" w:cs="Arial"/>
          <w:sz w:val="20"/>
          <w:szCs w:val="20"/>
        </w:rPr>
        <w:tab/>
      </w:r>
      <w:r w:rsidRPr="00734C1E">
        <w:rPr>
          <w:rFonts w:ascii="Arial" w:hAnsi="Arial" w:cs="Arial"/>
          <w:sz w:val="20"/>
          <w:szCs w:val="20"/>
        </w:rPr>
        <w:tab/>
      </w:r>
      <w:r w:rsidRPr="00734C1E">
        <w:rPr>
          <w:rFonts w:ascii="Arial" w:hAnsi="Arial" w:cs="Arial"/>
          <w:sz w:val="20"/>
          <w:szCs w:val="20"/>
        </w:rPr>
        <w:tab/>
      </w:r>
      <w:r w:rsidRPr="00734C1E">
        <w:rPr>
          <w:rFonts w:ascii="Arial" w:hAnsi="Arial" w:cs="Arial"/>
          <w:sz w:val="20"/>
          <w:szCs w:val="20"/>
        </w:rPr>
        <w:tab/>
      </w:r>
      <w:r w:rsidRPr="00734C1E">
        <w:rPr>
          <w:rFonts w:ascii="Arial" w:hAnsi="Arial" w:cs="Arial"/>
          <w:sz w:val="20"/>
          <w:szCs w:val="20"/>
        </w:rPr>
        <w:tab/>
      </w:r>
      <w:r w:rsidRPr="00734C1E">
        <w:rPr>
          <w:rFonts w:ascii="Arial" w:hAnsi="Arial" w:cs="Arial"/>
          <w:sz w:val="20"/>
          <w:szCs w:val="20"/>
        </w:rPr>
        <w:tab/>
      </w:r>
      <w:r w:rsidRPr="00734C1E">
        <w:rPr>
          <w:rFonts w:ascii="Arial" w:hAnsi="Arial" w:cs="Arial"/>
          <w:sz w:val="20"/>
          <w:szCs w:val="20"/>
        </w:rPr>
        <w:tab/>
      </w:r>
    </w:p>
    <w:p w:rsidR="005A3104" w:rsidRDefault="005A3104" w:rsidP="007614BE">
      <w:pPr>
        <w:rPr>
          <w:rFonts w:ascii="Arial" w:hAnsi="Arial" w:cs="Arial"/>
          <w:sz w:val="20"/>
          <w:szCs w:val="20"/>
        </w:rPr>
      </w:pPr>
    </w:p>
    <w:p w:rsidR="005A3104" w:rsidRDefault="005A3104" w:rsidP="007614BE">
      <w:pPr>
        <w:rPr>
          <w:rFonts w:ascii="Arial" w:hAnsi="Arial" w:cs="Arial"/>
          <w:sz w:val="20"/>
          <w:szCs w:val="20"/>
        </w:rPr>
      </w:pPr>
    </w:p>
    <w:p w:rsidR="005A3104" w:rsidRDefault="005A3104" w:rsidP="007614BE">
      <w:pPr>
        <w:rPr>
          <w:rFonts w:ascii="Arial" w:hAnsi="Arial" w:cs="Arial"/>
          <w:sz w:val="20"/>
          <w:szCs w:val="20"/>
        </w:rPr>
      </w:pPr>
    </w:p>
    <w:p w:rsidR="005A3104" w:rsidRDefault="005A3104" w:rsidP="007614BE">
      <w:pPr>
        <w:rPr>
          <w:rFonts w:ascii="Arial" w:hAnsi="Arial" w:cs="Arial"/>
          <w:sz w:val="20"/>
          <w:szCs w:val="20"/>
        </w:rPr>
      </w:pPr>
    </w:p>
    <w:p w:rsidR="00643226" w:rsidRDefault="00643226" w:rsidP="005A3104">
      <w:pPr>
        <w:ind w:left="4956" w:firstLine="708"/>
        <w:rPr>
          <w:rFonts w:ascii="Arial" w:hAnsi="Arial" w:cs="Arial"/>
          <w:sz w:val="20"/>
          <w:szCs w:val="20"/>
        </w:rPr>
      </w:pPr>
    </w:p>
    <w:p w:rsidR="00C9303F" w:rsidRPr="00C9303F" w:rsidRDefault="00C9303F" w:rsidP="00C9303F">
      <w:pPr>
        <w:pStyle w:val="StandardWeb"/>
        <w:ind w:left="6372" w:right="75"/>
        <w:rPr>
          <w:rFonts w:ascii="Arial" w:hAnsi="Arial" w:cs="Arial"/>
          <w:color w:val="000000"/>
          <w:sz w:val="22"/>
          <w:szCs w:val="22"/>
        </w:rPr>
      </w:pPr>
      <w:r w:rsidRPr="00C9303F">
        <w:rPr>
          <w:rFonts w:ascii="Arial" w:hAnsi="Arial" w:cs="Arial"/>
          <w:color w:val="000000"/>
          <w:sz w:val="22"/>
          <w:szCs w:val="22"/>
        </w:rPr>
        <w:t xml:space="preserve">Bundesamt für Kommunikation BAKOM </w:t>
      </w:r>
    </w:p>
    <w:p w:rsidR="008C2CD0" w:rsidRPr="00C9303F" w:rsidRDefault="00C9303F" w:rsidP="00C9303F">
      <w:pPr>
        <w:pStyle w:val="StandardWeb"/>
        <w:spacing w:before="0" w:beforeAutospacing="0" w:after="0" w:afterAutospacing="0"/>
        <w:ind w:left="6372" w:right="75"/>
        <w:rPr>
          <w:rFonts w:ascii="Arial" w:hAnsi="Arial" w:cs="Arial"/>
          <w:color w:val="000000"/>
          <w:sz w:val="22"/>
          <w:szCs w:val="22"/>
        </w:rPr>
      </w:pPr>
      <w:r w:rsidRPr="00C9303F">
        <w:rPr>
          <w:rFonts w:ascii="Arial" w:hAnsi="Arial" w:cs="Arial"/>
          <w:color w:val="000000"/>
          <w:sz w:val="22"/>
          <w:szCs w:val="22"/>
        </w:rPr>
        <w:t>Funkkonzessionen</w:t>
      </w:r>
    </w:p>
    <w:p w:rsidR="00C9303F" w:rsidRPr="00C9303F" w:rsidRDefault="00C9303F" w:rsidP="00C9303F">
      <w:pPr>
        <w:pStyle w:val="StandardWeb"/>
        <w:spacing w:before="0" w:beforeAutospacing="0" w:after="0" w:afterAutospacing="0"/>
        <w:ind w:left="6372" w:right="75"/>
        <w:rPr>
          <w:rFonts w:ascii="Arial" w:hAnsi="Arial" w:cs="Arial"/>
          <w:color w:val="000000"/>
          <w:sz w:val="22"/>
          <w:szCs w:val="22"/>
        </w:rPr>
      </w:pPr>
    </w:p>
    <w:p w:rsidR="008C2CD0" w:rsidRPr="00C9303F" w:rsidRDefault="008C2CD0" w:rsidP="008C2CD0">
      <w:pPr>
        <w:pStyle w:val="StandardWeb"/>
        <w:spacing w:before="0" w:beforeAutospacing="0" w:after="0" w:afterAutospacing="0"/>
        <w:ind w:left="6372" w:right="75"/>
        <w:rPr>
          <w:rFonts w:ascii="Arial" w:hAnsi="Arial" w:cs="Arial"/>
          <w:color w:val="000000"/>
          <w:sz w:val="22"/>
          <w:szCs w:val="22"/>
        </w:rPr>
      </w:pPr>
    </w:p>
    <w:p w:rsidR="008C2CD0" w:rsidRPr="00C9303F" w:rsidRDefault="00C9303F" w:rsidP="008C2CD0">
      <w:pPr>
        <w:pStyle w:val="StandardWeb"/>
        <w:spacing w:before="0" w:beforeAutospacing="0" w:after="0" w:afterAutospacing="0"/>
        <w:ind w:left="6372" w:right="75"/>
        <w:rPr>
          <w:rFonts w:ascii="Arial" w:hAnsi="Arial" w:cs="Arial"/>
          <w:color w:val="000000"/>
          <w:sz w:val="22"/>
          <w:szCs w:val="22"/>
        </w:rPr>
      </w:pPr>
      <w:r w:rsidRPr="00C9303F">
        <w:rPr>
          <w:rFonts w:ascii="Arial" w:hAnsi="Arial" w:cs="Arial"/>
          <w:color w:val="000000"/>
          <w:sz w:val="22"/>
          <w:szCs w:val="22"/>
        </w:rPr>
        <w:t>Grindel, 11.Oktober 2018</w:t>
      </w:r>
    </w:p>
    <w:p w:rsidR="00EB719E" w:rsidRDefault="00EB719E" w:rsidP="00EB719E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</w:p>
    <w:p w:rsidR="00EB719E" w:rsidRDefault="00EB719E" w:rsidP="00EB719E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</w:p>
    <w:p w:rsidR="00A21261" w:rsidRDefault="00A21261" w:rsidP="00EB719E">
      <w:pPr>
        <w:pStyle w:val="StandardWeb"/>
        <w:spacing w:before="0" w:beforeAutospacing="0" w:after="0" w:afterAutospacing="0"/>
        <w:ind w:right="75"/>
        <w:rPr>
          <w:rFonts w:ascii="Arial" w:hAnsi="Arial" w:cs="Arial"/>
          <w:b/>
          <w:color w:val="000000"/>
          <w:sz w:val="20"/>
          <w:szCs w:val="20"/>
        </w:rPr>
      </w:pPr>
    </w:p>
    <w:p w:rsidR="00C9303F" w:rsidRPr="00C9303F" w:rsidRDefault="00C9303F" w:rsidP="00C9303F">
      <w:pPr>
        <w:rPr>
          <w:rFonts w:ascii="Arial" w:hAnsi="Arial" w:cs="Arial"/>
          <w:b/>
          <w:sz w:val="22"/>
          <w:szCs w:val="22"/>
        </w:rPr>
      </w:pPr>
      <w:r w:rsidRPr="00C9303F">
        <w:rPr>
          <w:rFonts w:ascii="Arial" w:hAnsi="Arial" w:cs="Arial"/>
          <w:b/>
          <w:sz w:val="22"/>
          <w:szCs w:val="22"/>
        </w:rPr>
        <w:t xml:space="preserve">Gesuch zur Nutzung des Amateurfunkdienst über Satellit im Bereich 2400 – 2410 MHz </w:t>
      </w:r>
    </w:p>
    <w:p w:rsidR="00C9303F" w:rsidRDefault="00C9303F" w:rsidP="00C9303F">
      <w:pPr>
        <w:rPr>
          <w:rFonts w:ascii="Arial" w:hAnsi="Arial" w:cs="Arial"/>
          <w:sz w:val="20"/>
          <w:szCs w:val="20"/>
        </w:rPr>
      </w:pPr>
    </w:p>
    <w:p w:rsidR="00C9303F" w:rsidRDefault="00C9303F" w:rsidP="00C9303F">
      <w:pPr>
        <w:rPr>
          <w:rFonts w:ascii="Arial" w:hAnsi="Arial" w:cs="Arial"/>
          <w:sz w:val="20"/>
          <w:szCs w:val="20"/>
        </w:rPr>
      </w:pPr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  <w:r w:rsidRPr="00C9303F">
        <w:rPr>
          <w:rFonts w:ascii="Arial" w:hAnsi="Arial" w:cs="Arial"/>
          <w:sz w:val="22"/>
          <w:szCs w:val="22"/>
        </w:rPr>
        <w:t xml:space="preserve">Sehr geehrte Damen und Herren </w:t>
      </w:r>
    </w:p>
    <w:p w:rsidR="00C9303F" w:rsidRDefault="00C9303F" w:rsidP="00C9303F">
      <w:pPr>
        <w:rPr>
          <w:rFonts w:ascii="Arial" w:hAnsi="Arial" w:cs="Arial"/>
          <w:sz w:val="22"/>
          <w:szCs w:val="22"/>
        </w:rPr>
      </w:pPr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  <w:r w:rsidRPr="00C9303F">
        <w:rPr>
          <w:rFonts w:ascii="Arial" w:hAnsi="Arial" w:cs="Arial"/>
          <w:sz w:val="22"/>
          <w:szCs w:val="22"/>
        </w:rPr>
        <w:t xml:space="preserve">Im Q4 2018 wird der Satellit "Es'Hail-2" auf eine geostationäre Umlaufbahn gestartet. Geplant ist die Position 26° Ost. An Bord dieses kommerziellen Satelliten ist ein Transponder für den </w:t>
      </w:r>
      <w:r>
        <w:rPr>
          <w:rFonts w:ascii="Arial" w:hAnsi="Arial" w:cs="Arial"/>
          <w:sz w:val="22"/>
          <w:szCs w:val="22"/>
        </w:rPr>
        <w:t>Amateurfunkdienst über Satellit</w:t>
      </w:r>
      <w:r w:rsidRPr="00C9303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9303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plink</w:t>
      </w:r>
      <w:proofErr w:type="spellEnd"/>
      <w:r>
        <w:rPr>
          <w:rFonts w:ascii="Arial" w:hAnsi="Arial" w:cs="Arial"/>
          <w:sz w:val="22"/>
          <w:szCs w:val="22"/>
        </w:rPr>
        <w:t xml:space="preserve"> 2,4 GHz / </w:t>
      </w:r>
      <w:proofErr w:type="spellStart"/>
      <w:r>
        <w:rPr>
          <w:rFonts w:ascii="Arial" w:hAnsi="Arial" w:cs="Arial"/>
          <w:sz w:val="22"/>
          <w:szCs w:val="22"/>
        </w:rPr>
        <w:t>Downlink</w:t>
      </w:r>
      <w:proofErr w:type="spellEnd"/>
      <w:r>
        <w:rPr>
          <w:rFonts w:ascii="Arial" w:hAnsi="Arial" w:cs="Arial"/>
          <w:sz w:val="22"/>
          <w:szCs w:val="22"/>
        </w:rPr>
        <w:t xml:space="preserve"> 10GHz).</w:t>
      </w:r>
    </w:p>
    <w:p w:rsidR="00C9303F" w:rsidRDefault="00C9303F" w:rsidP="00C9303F">
      <w:pPr>
        <w:rPr>
          <w:rFonts w:ascii="Arial" w:hAnsi="Arial" w:cs="Arial"/>
          <w:sz w:val="22"/>
          <w:szCs w:val="22"/>
        </w:rPr>
      </w:pPr>
    </w:p>
    <w:p w:rsidR="00C9303F" w:rsidRPr="00C9303F" w:rsidRDefault="00C9303F" w:rsidP="00C9303F">
      <w:pPr>
        <w:rPr>
          <w:rFonts w:ascii="Arial" w:hAnsi="Arial" w:cs="Arial"/>
          <w:b/>
          <w:sz w:val="22"/>
          <w:szCs w:val="22"/>
        </w:rPr>
      </w:pPr>
      <w:r w:rsidRPr="00C9303F">
        <w:rPr>
          <w:rFonts w:ascii="Arial" w:hAnsi="Arial" w:cs="Arial"/>
          <w:b/>
          <w:sz w:val="22"/>
          <w:szCs w:val="22"/>
        </w:rPr>
        <w:t xml:space="preserve">Gestützt auf Art. 6 VFKV "Frequenzbänder" stelle ich hiermit das Gesuch, eine Bodenstation für den Amateurfunkdienst über Satellit unter folgenden Parametern zu betreiben: </w:t>
      </w:r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  <w:r w:rsidRPr="00C9303F">
        <w:rPr>
          <w:rFonts w:ascii="Arial" w:hAnsi="Arial" w:cs="Arial"/>
          <w:sz w:val="22"/>
          <w:szCs w:val="22"/>
        </w:rPr>
        <w:t xml:space="preserve">Frequenz: 2400 – 2410 MHz </w:t>
      </w:r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</w:t>
      </w:r>
      <w:r w:rsidRPr="00C9303F">
        <w:rPr>
          <w:rFonts w:ascii="Arial" w:hAnsi="Arial" w:cs="Arial"/>
          <w:sz w:val="22"/>
          <w:szCs w:val="22"/>
        </w:rPr>
        <w:t xml:space="preserve">ennen-Gewinn: ~25 </w:t>
      </w:r>
      <w:proofErr w:type="spellStart"/>
      <w:r w:rsidRPr="00C9303F">
        <w:rPr>
          <w:rFonts w:ascii="Arial" w:hAnsi="Arial" w:cs="Arial"/>
          <w:sz w:val="22"/>
          <w:szCs w:val="22"/>
        </w:rPr>
        <w:t>dBi</w:t>
      </w:r>
      <w:proofErr w:type="spellEnd"/>
      <w:r w:rsidRPr="00C9303F">
        <w:rPr>
          <w:rFonts w:ascii="Arial" w:hAnsi="Arial" w:cs="Arial"/>
          <w:sz w:val="22"/>
          <w:szCs w:val="22"/>
        </w:rPr>
        <w:t xml:space="preserve"> </w:t>
      </w:r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  <w:r w:rsidRPr="00C9303F">
        <w:rPr>
          <w:rFonts w:ascii="Arial" w:hAnsi="Arial" w:cs="Arial"/>
          <w:sz w:val="22"/>
          <w:szCs w:val="22"/>
        </w:rPr>
        <w:t xml:space="preserve">Inputleistung: max. 43dBm </w:t>
      </w:r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  <w:r w:rsidRPr="00C9303F">
        <w:rPr>
          <w:rFonts w:ascii="Arial" w:hAnsi="Arial" w:cs="Arial"/>
          <w:sz w:val="22"/>
          <w:szCs w:val="22"/>
        </w:rPr>
        <w:t xml:space="preserve">Modulationsarten: 3k00J3E, 100HA1A und 50HF1B </w:t>
      </w:r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  <w:r w:rsidRPr="00C9303F">
        <w:rPr>
          <w:rFonts w:ascii="Arial" w:hAnsi="Arial" w:cs="Arial"/>
          <w:sz w:val="22"/>
          <w:szCs w:val="22"/>
        </w:rPr>
        <w:t xml:space="preserve">Lage: </w:t>
      </w:r>
      <w:r>
        <w:rPr>
          <w:rFonts w:ascii="Arial" w:hAnsi="Arial" w:cs="Arial"/>
          <w:sz w:val="22"/>
          <w:szCs w:val="22"/>
        </w:rPr>
        <w:t>2‘605‘</w:t>
      </w:r>
      <w:r w:rsidR="004D7852">
        <w:rPr>
          <w:rFonts w:ascii="Arial" w:hAnsi="Arial" w:cs="Arial"/>
          <w:sz w:val="22"/>
          <w:szCs w:val="22"/>
        </w:rPr>
        <w:t>077.2</w:t>
      </w:r>
      <w:r>
        <w:rPr>
          <w:rFonts w:ascii="Arial" w:hAnsi="Arial" w:cs="Arial"/>
          <w:sz w:val="22"/>
          <w:szCs w:val="22"/>
        </w:rPr>
        <w:t xml:space="preserve"> / 1‘247‘</w:t>
      </w:r>
      <w:r w:rsidR="004D7852">
        <w:rPr>
          <w:rFonts w:ascii="Arial" w:hAnsi="Arial" w:cs="Arial"/>
          <w:sz w:val="22"/>
          <w:szCs w:val="22"/>
        </w:rPr>
        <w:t>688.6</w:t>
      </w:r>
      <w:r>
        <w:rPr>
          <w:rFonts w:ascii="Arial" w:hAnsi="Arial" w:cs="Arial"/>
          <w:sz w:val="22"/>
          <w:szCs w:val="22"/>
        </w:rPr>
        <w:t xml:space="preserve">  -  600</w:t>
      </w:r>
      <w:r w:rsidRPr="00C930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03F">
        <w:rPr>
          <w:rFonts w:ascii="Arial" w:hAnsi="Arial" w:cs="Arial"/>
          <w:sz w:val="22"/>
          <w:szCs w:val="22"/>
        </w:rPr>
        <w:t>müM</w:t>
      </w:r>
      <w:proofErr w:type="spellEnd"/>
      <w:r w:rsidRPr="00C9303F">
        <w:rPr>
          <w:rFonts w:ascii="Arial" w:hAnsi="Arial" w:cs="Arial"/>
          <w:sz w:val="22"/>
          <w:szCs w:val="22"/>
        </w:rPr>
        <w:t xml:space="preserve"> </w:t>
      </w:r>
    </w:p>
    <w:p w:rsidR="00C9303F" w:rsidRPr="00C9303F" w:rsidRDefault="004D7852" w:rsidP="00C930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Antennentyp: Offset 9</w:t>
      </w:r>
      <w:r w:rsidR="00C9303F" w:rsidRPr="00C9303F">
        <w:rPr>
          <w:rFonts w:ascii="Arial" w:hAnsi="Arial" w:cs="Arial"/>
          <w:sz w:val="22"/>
          <w:szCs w:val="22"/>
        </w:rPr>
        <w:t xml:space="preserve">0cm </w:t>
      </w:r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  <w:proofErr w:type="spellStart"/>
      <w:r w:rsidRPr="00C9303F">
        <w:rPr>
          <w:rFonts w:ascii="Arial" w:hAnsi="Arial" w:cs="Arial"/>
          <w:sz w:val="22"/>
          <w:szCs w:val="22"/>
        </w:rPr>
        <w:t>Öffnungswikel</w:t>
      </w:r>
      <w:proofErr w:type="spellEnd"/>
      <w:r w:rsidRPr="00C9303F">
        <w:rPr>
          <w:rFonts w:ascii="Arial" w:hAnsi="Arial" w:cs="Arial"/>
          <w:sz w:val="22"/>
          <w:szCs w:val="22"/>
        </w:rPr>
        <w:t xml:space="preserve">: ~20° </w:t>
      </w:r>
    </w:p>
    <w:p w:rsidR="00C9303F" w:rsidRPr="00C9303F" w:rsidRDefault="0057754B" w:rsidP="00C930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Azimut: 155</w:t>
      </w:r>
      <w:r w:rsidR="00C9303F" w:rsidRPr="00C9303F">
        <w:rPr>
          <w:rFonts w:ascii="Arial" w:hAnsi="Arial" w:cs="Arial"/>
          <w:sz w:val="22"/>
          <w:szCs w:val="22"/>
        </w:rPr>
        <w:t xml:space="preserve">° </w:t>
      </w:r>
    </w:p>
    <w:p w:rsidR="00C9303F" w:rsidRPr="00C9303F" w:rsidRDefault="0057754B" w:rsidP="00C930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Elevation: 32.8</w:t>
      </w:r>
      <w:r w:rsidR="00C9303F" w:rsidRPr="00C9303F">
        <w:rPr>
          <w:rFonts w:ascii="Arial" w:hAnsi="Arial" w:cs="Arial"/>
          <w:sz w:val="22"/>
          <w:szCs w:val="22"/>
        </w:rPr>
        <w:t xml:space="preserve">° </w:t>
      </w:r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  <w:r w:rsidRPr="00C9303F">
        <w:rPr>
          <w:rFonts w:ascii="Arial" w:hAnsi="Arial" w:cs="Arial"/>
          <w:sz w:val="22"/>
          <w:szCs w:val="22"/>
        </w:rPr>
        <w:t xml:space="preserve">Mit der gewählten Position und Antennenparameter befinden sich keine Gebäude oder Verkehrsflächen innerhalb der Hauptstrahlungskeule der Antenne. Auch gibt es keine natürlichen Reflexionspunkte (Hügel/Berge) welche die Signale unkontrolliert weiterleiten können. </w:t>
      </w:r>
    </w:p>
    <w:p w:rsidR="0057754B" w:rsidRDefault="0057754B" w:rsidP="00C9303F">
      <w:pPr>
        <w:rPr>
          <w:rFonts w:ascii="Arial" w:hAnsi="Arial" w:cs="Arial"/>
          <w:sz w:val="22"/>
          <w:szCs w:val="22"/>
        </w:rPr>
      </w:pPr>
    </w:p>
    <w:p w:rsidR="004D7852" w:rsidRDefault="004D7852" w:rsidP="00C9303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303F" w:rsidRPr="00C9303F" w:rsidRDefault="00C9303F" w:rsidP="00C9303F">
      <w:pPr>
        <w:rPr>
          <w:rFonts w:ascii="Arial" w:hAnsi="Arial" w:cs="Arial"/>
          <w:sz w:val="22"/>
          <w:szCs w:val="22"/>
        </w:rPr>
      </w:pPr>
      <w:r w:rsidRPr="00C9303F">
        <w:rPr>
          <w:rFonts w:ascii="Arial" w:hAnsi="Arial" w:cs="Arial"/>
          <w:sz w:val="22"/>
          <w:szCs w:val="22"/>
        </w:rPr>
        <w:t xml:space="preserve">Ich würde mich sehr freuen, wenn Sie mir die Sonderbewilligung zur Nutzung dieses </w:t>
      </w:r>
      <w:proofErr w:type="spellStart"/>
      <w:r w:rsidRPr="00C9303F">
        <w:rPr>
          <w:rFonts w:ascii="Arial" w:hAnsi="Arial" w:cs="Arial"/>
          <w:sz w:val="22"/>
          <w:szCs w:val="22"/>
        </w:rPr>
        <w:t>aussergewöhnlichen</w:t>
      </w:r>
      <w:proofErr w:type="spellEnd"/>
      <w:r w:rsidRPr="00C9303F">
        <w:rPr>
          <w:rFonts w:ascii="Arial" w:hAnsi="Arial" w:cs="Arial"/>
          <w:sz w:val="22"/>
          <w:szCs w:val="22"/>
        </w:rPr>
        <w:t xml:space="preserve"> Satell</w:t>
      </w:r>
      <w:r w:rsidR="00D37675">
        <w:rPr>
          <w:rFonts w:ascii="Arial" w:hAnsi="Arial" w:cs="Arial"/>
          <w:sz w:val="22"/>
          <w:szCs w:val="22"/>
        </w:rPr>
        <w:t>iten erteilen können und erwarte gerne Ihr Feedback.</w:t>
      </w:r>
    </w:p>
    <w:p w:rsidR="008C2CD0" w:rsidRPr="00C9303F" w:rsidRDefault="008C2CD0" w:rsidP="005916FD">
      <w:pPr>
        <w:rPr>
          <w:rFonts w:ascii="Arial" w:hAnsi="Arial" w:cs="Arial"/>
          <w:sz w:val="22"/>
          <w:szCs w:val="22"/>
        </w:rPr>
      </w:pPr>
    </w:p>
    <w:p w:rsidR="008C2CD0" w:rsidRPr="00C9303F" w:rsidRDefault="008C2CD0" w:rsidP="005916FD">
      <w:pPr>
        <w:rPr>
          <w:rFonts w:ascii="Arial" w:hAnsi="Arial" w:cs="Arial"/>
          <w:sz w:val="22"/>
          <w:szCs w:val="22"/>
        </w:rPr>
      </w:pPr>
      <w:r w:rsidRPr="00C9303F">
        <w:rPr>
          <w:rFonts w:ascii="Arial" w:hAnsi="Arial" w:cs="Arial"/>
          <w:sz w:val="22"/>
          <w:szCs w:val="22"/>
        </w:rPr>
        <w:t xml:space="preserve">Mit freundlichen </w:t>
      </w:r>
      <w:proofErr w:type="spellStart"/>
      <w:r w:rsidRPr="00C9303F">
        <w:rPr>
          <w:rFonts w:ascii="Arial" w:hAnsi="Arial" w:cs="Arial"/>
          <w:sz w:val="22"/>
          <w:szCs w:val="22"/>
        </w:rPr>
        <w:t>Grüssen</w:t>
      </w:r>
      <w:proofErr w:type="spellEnd"/>
    </w:p>
    <w:p w:rsidR="008C2CD0" w:rsidRPr="00C9303F" w:rsidRDefault="008C2CD0" w:rsidP="005916FD">
      <w:pPr>
        <w:rPr>
          <w:rFonts w:ascii="Arial" w:hAnsi="Arial" w:cs="Arial"/>
          <w:sz w:val="22"/>
          <w:szCs w:val="22"/>
        </w:rPr>
      </w:pPr>
    </w:p>
    <w:p w:rsidR="00A21261" w:rsidRPr="00C9303F" w:rsidRDefault="00A21261" w:rsidP="005916FD">
      <w:pPr>
        <w:rPr>
          <w:rFonts w:ascii="Arial" w:hAnsi="Arial" w:cs="Arial"/>
          <w:sz w:val="22"/>
          <w:szCs w:val="22"/>
        </w:rPr>
      </w:pPr>
    </w:p>
    <w:p w:rsidR="008C2CD0" w:rsidRPr="00C9303F" w:rsidRDefault="00A21261" w:rsidP="005916FD">
      <w:pPr>
        <w:rPr>
          <w:rFonts w:ascii="Arial" w:hAnsi="Arial" w:cs="Arial"/>
          <w:sz w:val="22"/>
          <w:szCs w:val="22"/>
        </w:rPr>
      </w:pPr>
      <w:r w:rsidRPr="00C9303F">
        <w:rPr>
          <w:rFonts w:ascii="Arial" w:hAnsi="Arial" w:cs="Arial"/>
          <w:sz w:val="22"/>
          <w:szCs w:val="22"/>
        </w:rPr>
        <w:t>René Lutz</w:t>
      </w:r>
      <w:r w:rsidR="00D37675">
        <w:rPr>
          <w:rFonts w:ascii="Arial" w:hAnsi="Arial" w:cs="Arial"/>
          <w:sz w:val="22"/>
          <w:szCs w:val="22"/>
        </w:rPr>
        <w:t>, HB9NBG</w:t>
      </w:r>
    </w:p>
    <w:p w:rsidR="008C2CD0" w:rsidRDefault="008C2CD0" w:rsidP="005916FD">
      <w:pPr>
        <w:rPr>
          <w:rFonts w:ascii="Arial" w:hAnsi="Arial" w:cs="Arial"/>
          <w:sz w:val="20"/>
          <w:szCs w:val="20"/>
        </w:rPr>
      </w:pPr>
    </w:p>
    <w:p w:rsidR="008C2CD0" w:rsidRPr="00C4255B" w:rsidRDefault="008C2CD0" w:rsidP="005916FD">
      <w:pPr>
        <w:rPr>
          <w:rFonts w:ascii="Arial" w:hAnsi="Arial" w:cs="Arial"/>
          <w:sz w:val="20"/>
          <w:szCs w:val="20"/>
        </w:rPr>
      </w:pPr>
    </w:p>
    <w:p w:rsidR="00C4255B" w:rsidRPr="00C4255B" w:rsidRDefault="00C4255B" w:rsidP="00C4255B"/>
    <w:sectPr w:rsidR="00C4255B" w:rsidRPr="00C4255B" w:rsidSect="005A3104">
      <w:headerReference w:type="default" r:id="rId7"/>
      <w:footerReference w:type="default" r:id="rId8"/>
      <w:pgSz w:w="11906" w:h="16838" w:code="9"/>
      <w:pgMar w:top="238" w:right="1134" w:bottom="249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8F" w:rsidRDefault="000D158F">
      <w:r>
        <w:separator/>
      </w:r>
    </w:p>
  </w:endnote>
  <w:endnote w:type="continuationSeparator" w:id="0">
    <w:p w:rsidR="000D158F" w:rsidRDefault="000D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71" w:rsidRDefault="00E02BDD">
    <w:pPr>
      <w:pStyle w:val="Fu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29.5pt;width:481.2pt;height:55.45pt;z-index:-251658240" wrapcoords="-34 0 -34 21308 21600 21308 21600 0 -34 0">
          <v:imagedata r:id="rId1" o:title="lutz_briefpapier_foote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8F" w:rsidRDefault="000D158F">
      <w:r>
        <w:separator/>
      </w:r>
    </w:p>
  </w:footnote>
  <w:footnote w:type="continuationSeparator" w:id="0">
    <w:p w:rsidR="000D158F" w:rsidRDefault="000D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71" w:rsidRDefault="00E02BDD" w:rsidP="00734C1E">
    <w:pPr>
      <w:pStyle w:val="Kopfzeile"/>
      <w:widowControl w:val="0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6.85pt;width:480.7pt;height:70.3pt;z-index:-251659264" wrapcoords="-34 0 -34 21370 21600 21370 21600 0 -34 0">
          <v:imagedata r:id="rId1" o:title="lutz_briefpapier_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304A"/>
    <w:multiLevelType w:val="hybridMultilevel"/>
    <w:tmpl w:val="04DCEEC8"/>
    <w:lvl w:ilvl="0" w:tplc="E7044BFA">
      <w:start w:val="42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D3BAD"/>
    <w:multiLevelType w:val="hybridMultilevel"/>
    <w:tmpl w:val="391676D4"/>
    <w:lvl w:ilvl="0" w:tplc="C766422E">
      <w:start w:val="42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15D"/>
    <w:rsid w:val="00002638"/>
    <w:rsid w:val="00006631"/>
    <w:rsid w:val="000446EC"/>
    <w:rsid w:val="00056D0F"/>
    <w:rsid w:val="0007646C"/>
    <w:rsid w:val="000B1CB3"/>
    <w:rsid w:val="000B4346"/>
    <w:rsid w:val="000B68F5"/>
    <w:rsid w:val="000D158F"/>
    <w:rsid w:val="000E49FC"/>
    <w:rsid w:val="000E6731"/>
    <w:rsid w:val="000F303D"/>
    <w:rsid w:val="000F6F5B"/>
    <w:rsid w:val="00110667"/>
    <w:rsid w:val="00132D5F"/>
    <w:rsid w:val="00186F4C"/>
    <w:rsid w:val="001A08DF"/>
    <w:rsid w:val="001B0F3D"/>
    <w:rsid w:val="001B41AF"/>
    <w:rsid w:val="001C2340"/>
    <w:rsid w:val="001D2401"/>
    <w:rsid w:val="001D2457"/>
    <w:rsid w:val="001D5D44"/>
    <w:rsid w:val="001E2ABA"/>
    <w:rsid w:val="002028DA"/>
    <w:rsid w:val="00202A5C"/>
    <w:rsid w:val="00231D56"/>
    <w:rsid w:val="00236481"/>
    <w:rsid w:val="0024099D"/>
    <w:rsid w:val="00240E29"/>
    <w:rsid w:val="00242BD2"/>
    <w:rsid w:val="002510AA"/>
    <w:rsid w:val="00267B70"/>
    <w:rsid w:val="00272776"/>
    <w:rsid w:val="00273011"/>
    <w:rsid w:val="00274D71"/>
    <w:rsid w:val="002A519D"/>
    <w:rsid w:val="002B310F"/>
    <w:rsid w:val="002F1CBF"/>
    <w:rsid w:val="003122EA"/>
    <w:rsid w:val="003312E4"/>
    <w:rsid w:val="003621A5"/>
    <w:rsid w:val="0036238E"/>
    <w:rsid w:val="00386293"/>
    <w:rsid w:val="00390AFE"/>
    <w:rsid w:val="003A2A87"/>
    <w:rsid w:val="004052B6"/>
    <w:rsid w:val="00413775"/>
    <w:rsid w:val="00421FCD"/>
    <w:rsid w:val="00424927"/>
    <w:rsid w:val="004449C1"/>
    <w:rsid w:val="00456362"/>
    <w:rsid w:val="00461540"/>
    <w:rsid w:val="00467C40"/>
    <w:rsid w:val="0048208B"/>
    <w:rsid w:val="004877F1"/>
    <w:rsid w:val="0049400E"/>
    <w:rsid w:val="004D7852"/>
    <w:rsid w:val="004F6371"/>
    <w:rsid w:val="0050082F"/>
    <w:rsid w:val="005222F0"/>
    <w:rsid w:val="005303E2"/>
    <w:rsid w:val="00531D1C"/>
    <w:rsid w:val="00545338"/>
    <w:rsid w:val="00550F2D"/>
    <w:rsid w:val="00574DDC"/>
    <w:rsid w:val="0057754B"/>
    <w:rsid w:val="005825E4"/>
    <w:rsid w:val="005916AF"/>
    <w:rsid w:val="005916FD"/>
    <w:rsid w:val="005A3104"/>
    <w:rsid w:val="005A59C5"/>
    <w:rsid w:val="005B4545"/>
    <w:rsid w:val="005C0D72"/>
    <w:rsid w:val="005D1957"/>
    <w:rsid w:val="005E3D9C"/>
    <w:rsid w:val="005E538D"/>
    <w:rsid w:val="005E5730"/>
    <w:rsid w:val="005E6161"/>
    <w:rsid w:val="00602713"/>
    <w:rsid w:val="006269B1"/>
    <w:rsid w:val="00641B0D"/>
    <w:rsid w:val="00643226"/>
    <w:rsid w:val="006A094A"/>
    <w:rsid w:val="006D3D47"/>
    <w:rsid w:val="006D45A4"/>
    <w:rsid w:val="00700B0E"/>
    <w:rsid w:val="0070717F"/>
    <w:rsid w:val="00716F37"/>
    <w:rsid w:val="00734C1E"/>
    <w:rsid w:val="00756CBC"/>
    <w:rsid w:val="007614BE"/>
    <w:rsid w:val="00772964"/>
    <w:rsid w:val="007C6071"/>
    <w:rsid w:val="007D2FEC"/>
    <w:rsid w:val="007F4BC6"/>
    <w:rsid w:val="007F4CAA"/>
    <w:rsid w:val="00810FF8"/>
    <w:rsid w:val="00823EE5"/>
    <w:rsid w:val="00825DF9"/>
    <w:rsid w:val="0084113A"/>
    <w:rsid w:val="008412A8"/>
    <w:rsid w:val="008452E6"/>
    <w:rsid w:val="00880A4C"/>
    <w:rsid w:val="008A582D"/>
    <w:rsid w:val="008C2CD0"/>
    <w:rsid w:val="009048F8"/>
    <w:rsid w:val="009136BA"/>
    <w:rsid w:val="009160A7"/>
    <w:rsid w:val="00925A28"/>
    <w:rsid w:val="00943832"/>
    <w:rsid w:val="0095280D"/>
    <w:rsid w:val="0096017B"/>
    <w:rsid w:val="00966A00"/>
    <w:rsid w:val="00975C24"/>
    <w:rsid w:val="00982B59"/>
    <w:rsid w:val="00985787"/>
    <w:rsid w:val="009970AB"/>
    <w:rsid w:val="009A0ACA"/>
    <w:rsid w:val="009B0DC8"/>
    <w:rsid w:val="009B2577"/>
    <w:rsid w:val="009B3552"/>
    <w:rsid w:val="00A116E7"/>
    <w:rsid w:val="00A20966"/>
    <w:rsid w:val="00A21261"/>
    <w:rsid w:val="00A429B8"/>
    <w:rsid w:val="00A55FBE"/>
    <w:rsid w:val="00A925A8"/>
    <w:rsid w:val="00A949C5"/>
    <w:rsid w:val="00AA2991"/>
    <w:rsid w:val="00AA5D0D"/>
    <w:rsid w:val="00AC68B6"/>
    <w:rsid w:val="00AD68C3"/>
    <w:rsid w:val="00AE3864"/>
    <w:rsid w:val="00AE47C7"/>
    <w:rsid w:val="00B01D05"/>
    <w:rsid w:val="00B14CAD"/>
    <w:rsid w:val="00B1759B"/>
    <w:rsid w:val="00B43DA6"/>
    <w:rsid w:val="00B5040A"/>
    <w:rsid w:val="00B73228"/>
    <w:rsid w:val="00B80BA8"/>
    <w:rsid w:val="00BB3729"/>
    <w:rsid w:val="00BB79F0"/>
    <w:rsid w:val="00BC4498"/>
    <w:rsid w:val="00BE5752"/>
    <w:rsid w:val="00C04F86"/>
    <w:rsid w:val="00C10678"/>
    <w:rsid w:val="00C3620C"/>
    <w:rsid w:val="00C4255B"/>
    <w:rsid w:val="00C503B7"/>
    <w:rsid w:val="00C67719"/>
    <w:rsid w:val="00C87664"/>
    <w:rsid w:val="00C9303F"/>
    <w:rsid w:val="00CA0566"/>
    <w:rsid w:val="00CA53A2"/>
    <w:rsid w:val="00CA7ED8"/>
    <w:rsid w:val="00CB08BC"/>
    <w:rsid w:val="00CC570D"/>
    <w:rsid w:val="00CD049C"/>
    <w:rsid w:val="00CE0126"/>
    <w:rsid w:val="00CF6843"/>
    <w:rsid w:val="00D06305"/>
    <w:rsid w:val="00D14360"/>
    <w:rsid w:val="00D14C38"/>
    <w:rsid w:val="00D372F7"/>
    <w:rsid w:val="00D37675"/>
    <w:rsid w:val="00D65A33"/>
    <w:rsid w:val="00D7673B"/>
    <w:rsid w:val="00D80F76"/>
    <w:rsid w:val="00DA07DB"/>
    <w:rsid w:val="00DC7F73"/>
    <w:rsid w:val="00DD415D"/>
    <w:rsid w:val="00DE68A8"/>
    <w:rsid w:val="00E02BDD"/>
    <w:rsid w:val="00E03FAA"/>
    <w:rsid w:val="00E05F10"/>
    <w:rsid w:val="00E22757"/>
    <w:rsid w:val="00E27EA1"/>
    <w:rsid w:val="00E30D67"/>
    <w:rsid w:val="00E444BA"/>
    <w:rsid w:val="00E46317"/>
    <w:rsid w:val="00E763E0"/>
    <w:rsid w:val="00E86A04"/>
    <w:rsid w:val="00E92FF6"/>
    <w:rsid w:val="00EB719E"/>
    <w:rsid w:val="00EC7594"/>
    <w:rsid w:val="00ED0BEC"/>
    <w:rsid w:val="00ED23DB"/>
    <w:rsid w:val="00ED5CC1"/>
    <w:rsid w:val="00ED64A2"/>
    <w:rsid w:val="00F30B63"/>
    <w:rsid w:val="00F37531"/>
    <w:rsid w:val="00F37DFC"/>
    <w:rsid w:val="00F42589"/>
    <w:rsid w:val="00F54DBE"/>
    <w:rsid w:val="00F55EA5"/>
    <w:rsid w:val="00F61044"/>
    <w:rsid w:val="00F77F53"/>
    <w:rsid w:val="00F8160E"/>
    <w:rsid w:val="00F81757"/>
    <w:rsid w:val="00F940CF"/>
    <w:rsid w:val="00FA4A04"/>
    <w:rsid w:val="00FB0B29"/>
    <w:rsid w:val="00FB4155"/>
    <w:rsid w:val="00FC30AA"/>
    <w:rsid w:val="00FE7A80"/>
    <w:rsid w:val="00FF6F4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125E8213-B343-4037-B141-9CE841C9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BD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2BD2"/>
    <w:pPr>
      <w:keepNext/>
      <w:outlineLvl w:val="0"/>
    </w:pPr>
    <w:rPr>
      <w:rFonts w:ascii="Futura Light" w:hAnsi="Futura Light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4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41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136BA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5916FD"/>
    <w:pPr>
      <w:spacing w:after="1080"/>
      <w:ind w:left="1701"/>
    </w:pPr>
    <w:rPr>
      <w:rFonts w:ascii="Frutiger Light" w:hAnsi="Frutiger Light"/>
      <w:sz w:val="20"/>
      <w:szCs w:val="20"/>
    </w:rPr>
  </w:style>
  <w:style w:type="paragraph" w:styleId="Textkrper">
    <w:name w:val="Body Text"/>
    <w:basedOn w:val="Standard"/>
    <w:rsid w:val="005916FD"/>
    <w:rPr>
      <w:rFonts w:ascii="Frutiger Light" w:hAnsi="Frutiger Light"/>
      <w:szCs w:val="20"/>
    </w:rPr>
  </w:style>
  <w:style w:type="paragraph" w:styleId="StandardWeb">
    <w:name w:val="Normal (Web)"/>
    <w:basedOn w:val="Standard"/>
    <w:uiPriority w:val="99"/>
    <w:unhideWhenUsed/>
    <w:rsid w:val="008C2CD0"/>
    <w:pPr>
      <w:spacing w:before="100" w:beforeAutospacing="1" w:after="100" w:afterAutospacing="1"/>
    </w:pPr>
    <w:rPr>
      <w:rFonts w:eastAsia="Calibri"/>
      <w:lang w:val="de-CH" w:eastAsia="de-CH"/>
    </w:rPr>
  </w:style>
  <w:style w:type="character" w:customStyle="1" w:styleId="ico">
    <w:name w:val="ico"/>
    <w:rsid w:val="008C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amipeon werbeagentur gmbh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Corbat</dc:creator>
  <cp:keywords/>
  <cp:lastModifiedBy>René Lutz</cp:lastModifiedBy>
  <cp:revision>2</cp:revision>
  <cp:lastPrinted>2013-11-30T12:22:00Z</cp:lastPrinted>
  <dcterms:created xsi:type="dcterms:W3CDTF">2018-11-13T17:36:00Z</dcterms:created>
  <dcterms:modified xsi:type="dcterms:W3CDTF">2018-11-13T17:36:00Z</dcterms:modified>
</cp:coreProperties>
</file>